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1002" w:rsidRDefault="00C30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(em negrito, caixa alta, fonte Times New Roman, tamanho 12)</w:t>
      </w:r>
    </w:p>
    <w:p w:rsidR="001E1002" w:rsidRDefault="001E1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1002" w:rsidRDefault="00C30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 autor(a)¹; Nome do(a) autor(a)²; Nome do(a) autor(a)³</w:t>
      </w:r>
      <w:bookmarkStart w:id="0" w:name="_GoBack"/>
      <w:bookmarkEnd w:id="0"/>
    </w:p>
    <w:p w:rsidR="001E1002" w:rsidRDefault="00C30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(Nomes completos, fonte Times New Roman, tamanho 10 no máximo de 5 autores)</w:t>
      </w:r>
    </w:p>
    <w:p w:rsidR="001E1002" w:rsidRDefault="00C30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1 – instituição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do(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a) autor(a) 1; 2 – instituição do(a) autor(a) 2; 3 – instituição do(a) autor(a) 3</w:t>
      </w:r>
    </w:p>
    <w:p w:rsidR="001E1002" w:rsidRDefault="00C30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E-mails: contatos eletrônicos de todos os autores separador por ponto-e-vírgulas</w:t>
      </w:r>
    </w:p>
    <w:p w:rsidR="001E1002" w:rsidRDefault="00C30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itálico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, fonte Times New Roman, tamanho 9)</w:t>
      </w:r>
    </w:p>
    <w:p w:rsidR="001E1002" w:rsidRDefault="001E10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1002" w:rsidRDefault="00C3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>: Será escrito com font</w:t>
      </w:r>
      <w:r>
        <w:rPr>
          <w:rFonts w:ascii="Times New Roman" w:eastAsia="Times New Roman" w:hAnsi="Times New Roman" w:cs="Times New Roman"/>
          <w:sz w:val="24"/>
          <w:szCs w:val="24"/>
        </w:rPr>
        <w:t>e Times New Roman, tamanho 12. O texto será em parágrafo único com 250 a 500 palavras (trabalhos acadêmicos e relatórios técnicos). Todos os resumos devem ser escritos e apresentados em português e obrigatoriamente, conter Contextualização (introduzir o te</w:t>
      </w:r>
      <w:r>
        <w:rPr>
          <w:rFonts w:ascii="Times New Roman" w:eastAsia="Times New Roman" w:hAnsi="Times New Roman" w:cs="Times New Roman"/>
          <w:sz w:val="24"/>
          <w:szCs w:val="24"/>
        </w:rPr>
        <w:t>ma e problema de pesquisa), Objetivos (apresentar quais são os objetivos da pesquisa), Metodologia (descrever qual foi a metodologia utilizada), Resultados (apresentar uma prévia dos principais resultados) e, Conclusão (destacar as conclusões mais relevant</w:t>
      </w:r>
      <w:r>
        <w:rPr>
          <w:rFonts w:ascii="Times New Roman" w:eastAsia="Times New Roman" w:hAnsi="Times New Roman" w:cs="Times New Roman"/>
          <w:sz w:val="24"/>
          <w:szCs w:val="24"/>
        </w:rPr>
        <w:t>es da pesquisa). Os autores somente poderão submeter um resumo. O documento deve ser enviado no formato .DOC ou .DOCX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papel A4 com margens superior e esquerda 3 cm e inferior e direita 2 cm. Caso as normas não sejam atendidas, o resumo será automat</w:t>
      </w:r>
      <w:r>
        <w:rPr>
          <w:rFonts w:ascii="Times New Roman" w:eastAsia="Times New Roman" w:hAnsi="Times New Roman" w:cs="Times New Roman"/>
          <w:sz w:val="24"/>
          <w:szCs w:val="24"/>
        </w:rPr>
        <w:t>icamente recusado. Em caso de dúvida, proceder conforme NBR 6028/2003.</w:t>
      </w:r>
    </w:p>
    <w:p w:rsidR="001E1002" w:rsidRDefault="001E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002" w:rsidRDefault="00C3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de 3 a 5 palavras separadas por ponto e vírgula (;). Ao final, deve-se colocar ponto final (.).</w:t>
      </w:r>
    </w:p>
    <w:sectPr w:rsidR="001E1002" w:rsidSect="005138A6">
      <w:headerReference w:type="default" r:id="rId6"/>
      <w:footerReference w:type="default" r:id="rId7"/>
      <w:pgSz w:w="11906" w:h="16838"/>
      <w:pgMar w:top="1398" w:right="1134" w:bottom="1134" w:left="1701" w:header="765" w:footer="7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73" w:rsidRDefault="00C30C73">
      <w:pPr>
        <w:spacing w:after="0" w:line="240" w:lineRule="auto"/>
      </w:pPr>
      <w:r>
        <w:separator/>
      </w:r>
    </w:p>
  </w:endnote>
  <w:endnote w:type="continuationSeparator" w:id="0">
    <w:p w:rsidR="00C30C73" w:rsidRDefault="00C3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">
    <w:charset w:val="00"/>
    <w:family w:val="auto"/>
    <w:pitch w:val="default"/>
  </w:font>
  <w:font w:name="Apto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02" w:rsidRDefault="00C30C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ptos" w:eastAsia="Aptos" w:hAnsi="Aptos" w:cs="Aptos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-1219199</wp:posOffset>
          </wp:positionH>
          <wp:positionV relativeFrom="paragraph">
            <wp:posOffset>47625</wp:posOffset>
          </wp:positionV>
          <wp:extent cx="7818485" cy="788551"/>
          <wp:effectExtent l="88900" t="88900" r="88900" b="88900"/>
          <wp:wrapNone/>
          <wp:docPr id="8" name="image2.png" descr="Uma imagem contendo Linha do tem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Linha do tempo&#10;&#10;O conteúdo gerado por IA pode estar incorreto."/>
                  <pic:cNvPicPr preferRelativeResize="0"/>
                </pic:nvPicPr>
                <pic:blipFill>
                  <a:blip r:embed="rId1"/>
                  <a:srcRect l="18434" t="68503" r="18362" b="19736"/>
                  <a:stretch>
                    <a:fillRect/>
                  </a:stretch>
                </pic:blipFill>
                <pic:spPr>
                  <a:xfrm>
                    <a:off x="0" y="0"/>
                    <a:ext cx="7818485" cy="788551"/>
                  </a:xfrm>
                  <a:prstGeom prst="rect">
                    <a:avLst/>
                  </a:prstGeom>
                  <a:ln w="889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1E1002" w:rsidRDefault="001E10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ptos" w:eastAsia="Aptos" w:hAnsi="Aptos" w:cs="Aptos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73" w:rsidRDefault="00C30C73">
      <w:pPr>
        <w:spacing w:after="0" w:line="240" w:lineRule="auto"/>
      </w:pPr>
      <w:r>
        <w:separator/>
      </w:r>
    </w:p>
  </w:footnote>
  <w:footnote w:type="continuationSeparator" w:id="0">
    <w:p w:rsidR="00C30C73" w:rsidRDefault="00C3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A6" w:rsidRDefault="005138A6" w:rsidP="005138A6">
    <w:pPr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A7D7E88" wp14:editId="7B6BF567">
          <wp:simplePos x="0" y="0"/>
          <wp:positionH relativeFrom="margin">
            <wp:posOffset>-113030</wp:posOffset>
          </wp:positionH>
          <wp:positionV relativeFrom="paragraph">
            <wp:posOffset>-200025</wp:posOffset>
          </wp:positionV>
          <wp:extent cx="5619750" cy="819150"/>
          <wp:effectExtent l="0" t="0" r="0" b="0"/>
          <wp:wrapSquare wrapText="bothSides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26220" t="22611" r="28680" b="65584"/>
                  <a:stretch/>
                </pic:blipFill>
                <pic:spPr bwMode="auto">
                  <a:xfrm>
                    <a:off x="0" y="0"/>
                    <a:ext cx="56197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1002" w:rsidRDefault="001E1002" w:rsidP="005138A6">
    <w:pPr>
      <w:spacing w:after="0" w:line="240" w:lineRule="auto"/>
    </w:pPr>
  </w:p>
  <w:p w:rsidR="005138A6" w:rsidRDefault="005138A6" w:rsidP="005138A6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02"/>
    <w:rsid w:val="001E1002"/>
    <w:rsid w:val="005138A6"/>
    <w:rsid w:val="00897433"/>
    <w:rsid w:val="00C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48A78"/>
  <w15:docId w15:val="{73FFCB46-77D6-424E-B867-18F046CB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 w:line="278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 w:line="278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 w:line="278" w:lineRule="auto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 w:line="278" w:lineRule="auto"/>
      <w:outlineLvl w:val="3"/>
    </w:pPr>
    <w:rPr>
      <w:rFonts w:ascii="Aptos" w:eastAsia="Aptos" w:hAnsi="Aptos" w:cs="Aptos"/>
      <w:i/>
      <w:color w:val="0F4761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80" w:after="40" w:line="278" w:lineRule="auto"/>
      <w:outlineLvl w:val="4"/>
    </w:pPr>
    <w:rPr>
      <w:rFonts w:ascii="Aptos" w:eastAsia="Aptos" w:hAnsi="Aptos" w:cs="Aptos"/>
      <w:color w:val="0F4761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 w:line="278" w:lineRule="auto"/>
      <w:outlineLvl w:val="5"/>
    </w:pPr>
    <w:rPr>
      <w:rFonts w:ascii="Aptos" w:eastAsia="Aptos" w:hAnsi="Aptos" w:cs="Aptos"/>
      <w:i/>
      <w:color w:val="595959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pPr>
      <w:spacing w:line="278" w:lineRule="auto"/>
    </w:pPr>
    <w:rPr>
      <w:rFonts w:ascii="Aptos" w:eastAsia="Aptos" w:hAnsi="Aptos" w:cs="Aptos"/>
      <w:color w:val="595959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97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433"/>
  </w:style>
  <w:style w:type="paragraph" w:styleId="Rodap">
    <w:name w:val="footer"/>
    <w:basedOn w:val="Normal"/>
    <w:link w:val="RodapChar"/>
    <w:uiPriority w:val="99"/>
    <w:unhideWhenUsed/>
    <w:rsid w:val="00897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Paula Lima Costa</cp:lastModifiedBy>
  <cp:revision>4</cp:revision>
  <dcterms:created xsi:type="dcterms:W3CDTF">2025-06-12T11:33:00Z</dcterms:created>
  <dcterms:modified xsi:type="dcterms:W3CDTF">2025-06-12T11:37:00Z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0x0101004D65FE0CB3520841BF6D46D5C9343008</vt:lpwstr>
  </property>
</Properties>
</file>